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C704" w14:textId="77777777" w:rsidR="00FB3D46" w:rsidRDefault="00FB3D46" w:rsidP="00FB3D46">
      <w:pPr>
        <w:pStyle w:val="Nadpis2"/>
      </w:pPr>
    </w:p>
    <w:p w14:paraId="5AF59A66" w14:textId="77777777" w:rsidR="00FB3D46" w:rsidRDefault="00FB3D46" w:rsidP="00FB3D46">
      <w:pPr>
        <w:pStyle w:val="Nadpis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D608A" wp14:editId="226D80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975" cy="609108"/>
            <wp:effectExtent l="0" t="0" r="0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Obec Horní Libchava</w:t>
      </w:r>
    </w:p>
    <w:p w14:paraId="1B3132DE" w14:textId="77777777" w:rsidR="00FB3D46" w:rsidRPr="00F66E15" w:rsidRDefault="00FB3D46" w:rsidP="00FB3D46"/>
    <w:p w14:paraId="49793322" w14:textId="77777777" w:rsidR="00FB3D46" w:rsidRDefault="00FB3D46" w:rsidP="00FB3D46">
      <w:pPr>
        <w:pBdr>
          <w:bottom w:val="single" w:sz="4" w:space="1" w:color="auto"/>
        </w:pBdr>
        <w:jc w:val="center"/>
      </w:pPr>
      <w:r>
        <w:t xml:space="preserve"> č. p. 60, Horní Libchava, PSČ 471 11</w:t>
      </w:r>
    </w:p>
    <w:p w14:paraId="49AB79F1" w14:textId="77777777" w:rsidR="00FB3D46" w:rsidRDefault="00FB3D46" w:rsidP="00FB3D46">
      <w:pPr>
        <w:pBdr>
          <w:bottom w:val="single" w:sz="4" w:space="1" w:color="auto"/>
        </w:pBdr>
        <w:jc w:val="center"/>
      </w:pPr>
      <w:r>
        <w:t>IČ: 00555444, ID DS: vwrbjx9</w:t>
      </w:r>
    </w:p>
    <w:p w14:paraId="5271DD2E" w14:textId="77777777" w:rsidR="00FB3D46" w:rsidRDefault="00FB3D46" w:rsidP="00FB3D46">
      <w:pPr>
        <w:pBdr>
          <w:bottom w:val="single" w:sz="4" w:space="1" w:color="auto"/>
        </w:pBdr>
        <w:jc w:val="center"/>
        <w:rPr>
          <w:u w:val="single"/>
        </w:rPr>
      </w:pPr>
      <w:r>
        <w:t>e-mail: starosta@hornilibchava.eu, tel.: 487 837 400, 606 035 510</w:t>
      </w:r>
    </w:p>
    <w:p w14:paraId="753F0440" w14:textId="77777777" w:rsidR="00FB3D46" w:rsidRDefault="00FB3D46" w:rsidP="00FB3D46">
      <w:pPr>
        <w:jc w:val="center"/>
        <w:rPr>
          <w:u w:val="single"/>
        </w:rPr>
      </w:pPr>
    </w:p>
    <w:p w14:paraId="0D930397" w14:textId="77777777" w:rsidR="00FB3D46" w:rsidRDefault="00FB3D46" w:rsidP="00FB3D46"/>
    <w:p w14:paraId="6DD454CB" w14:textId="77777777" w:rsidR="00FB3D46" w:rsidRDefault="00FB3D46" w:rsidP="00FB3D46">
      <w:pPr>
        <w:pStyle w:val="Podnadpis"/>
        <w:rPr>
          <w:sz w:val="72"/>
          <w:u w:val="single"/>
        </w:rPr>
      </w:pPr>
    </w:p>
    <w:p w14:paraId="05C5F306" w14:textId="77777777" w:rsidR="00FB3D46" w:rsidRDefault="00FB3D46" w:rsidP="00FB3D46">
      <w:pPr>
        <w:pStyle w:val="Podnadpis"/>
        <w:jc w:val="center"/>
        <w:rPr>
          <w:sz w:val="48"/>
        </w:rPr>
      </w:pPr>
      <w:r>
        <w:rPr>
          <w:sz w:val="48"/>
        </w:rPr>
        <w:t xml:space="preserve">Veřejné zasedání Zastupitelstva </w:t>
      </w:r>
    </w:p>
    <w:p w14:paraId="1608E9A6" w14:textId="77777777" w:rsidR="00FB3D46" w:rsidRDefault="00FB3D46" w:rsidP="00FB3D46">
      <w:pPr>
        <w:pStyle w:val="Podnadpis"/>
        <w:jc w:val="center"/>
        <w:rPr>
          <w:sz w:val="48"/>
        </w:rPr>
      </w:pPr>
      <w:r>
        <w:rPr>
          <w:sz w:val="48"/>
        </w:rPr>
        <w:t>obce Horní Libchava</w:t>
      </w:r>
    </w:p>
    <w:p w14:paraId="6EF84F2E" w14:textId="2CEE7870" w:rsidR="00FB3D46" w:rsidRDefault="00FB3D46" w:rsidP="00FB3D46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se koná v </w:t>
      </w:r>
      <w:r w:rsidR="00735010">
        <w:rPr>
          <w:b/>
          <w:sz w:val="48"/>
          <w:u w:val="single"/>
        </w:rPr>
        <w:t>pondělí</w:t>
      </w:r>
      <w:r>
        <w:rPr>
          <w:b/>
          <w:sz w:val="48"/>
          <w:u w:val="single"/>
        </w:rPr>
        <w:t xml:space="preserve"> 2</w:t>
      </w:r>
      <w:r w:rsidR="00735010">
        <w:rPr>
          <w:b/>
          <w:sz w:val="48"/>
          <w:u w:val="single"/>
        </w:rPr>
        <w:t>6</w:t>
      </w:r>
      <w:r>
        <w:rPr>
          <w:b/>
          <w:sz w:val="48"/>
          <w:u w:val="single"/>
        </w:rPr>
        <w:t>. 6. 2023</w:t>
      </w:r>
    </w:p>
    <w:p w14:paraId="47029BA9" w14:textId="77777777" w:rsidR="00FB3D46" w:rsidRDefault="00FB3D46" w:rsidP="00FB3D46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od 17:00 hod.</w:t>
      </w:r>
    </w:p>
    <w:p w14:paraId="4A1A774A" w14:textId="77777777" w:rsidR="00FB3D46" w:rsidRDefault="00FB3D46" w:rsidP="00FB3D46">
      <w:pPr>
        <w:jc w:val="center"/>
        <w:rPr>
          <w:b/>
          <w:sz w:val="48"/>
        </w:rPr>
      </w:pPr>
      <w:r>
        <w:rPr>
          <w:b/>
          <w:sz w:val="48"/>
        </w:rPr>
        <w:t>v zasedací místnosti obecního úřadu.</w:t>
      </w:r>
    </w:p>
    <w:p w14:paraId="745F2400" w14:textId="77777777" w:rsidR="00FB3D46" w:rsidRDefault="00FB3D46" w:rsidP="00FB3D46">
      <w:pPr>
        <w:ind w:left="-426"/>
        <w:rPr>
          <w:sz w:val="28"/>
          <w:szCs w:val="28"/>
        </w:rPr>
      </w:pPr>
    </w:p>
    <w:p w14:paraId="00F51734" w14:textId="77777777" w:rsidR="00FB3D46" w:rsidRDefault="00FB3D46" w:rsidP="00FB3D46">
      <w:pPr>
        <w:ind w:left="-426"/>
        <w:rPr>
          <w:sz w:val="28"/>
          <w:szCs w:val="28"/>
        </w:rPr>
      </w:pPr>
    </w:p>
    <w:p w14:paraId="79ADFE80" w14:textId="77777777" w:rsidR="00FB3D46" w:rsidRDefault="00FB3D46" w:rsidP="00FB3D46">
      <w:pPr>
        <w:ind w:left="-426"/>
        <w:rPr>
          <w:sz w:val="28"/>
          <w:szCs w:val="28"/>
        </w:rPr>
      </w:pPr>
    </w:p>
    <w:p w14:paraId="39DDDF68" w14:textId="77777777" w:rsidR="00FB3D46" w:rsidRPr="00CF3492" w:rsidRDefault="00FB3D46" w:rsidP="00FB3D46">
      <w:pPr>
        <w:ind w:left="-426"/>
        <w:rPr>
          <w:sz w:val="28"/>
          <w:szCs w:val="28"/>
        </w:rPr>
      </w:pPr>
    </w:p>
    <w:p w14:paraId="5587DB77" w14:textId="77777777" w:rsidR="00FB3D46" w:rsidRPr="00333ED8" w:rsidRDefault="00FB3D46" w:rsidP="00FB3D46">
      <w:pPr>
        <w:ind w:left="-426"/>
        <w:rPr>
          <w:b/>
          <w:bCs/>
          <w:sz w:val="28"/>
          <w:szCs w:val="28"/>
          <w:u w:val="single"/>
        </w:rPr>
      </w:pPr>
      <w:r w:rsidRPr="00333ED8">
        <w:rPr>
          <w:b/>
          <w:bCs/>
          <w:sz w:val="28"/>
          <w:szCs w:val="28"/>
          <w:u w:val="single"/>
        </w:rPr>
        <w:t xml:space="preserve">Program: </w:t>
      </w:r>
    </w:p>
    <w:p w14:paraId="57FB3933" w14:textId="77777777" w:rsidR="00FB3D46" w:rsidRPr="00CF3492" w:rsidRDefault="00FB3D46" w:rsidP="00FB3D46">
      <w:pPr>
        <w:ind w:left="-426"/>
        <w:rPr>
          <w:sz w:val="28"/>
          <w:szCs w:val="28"/>
        </w:rPr>
      </w:pPr>
    </w:p>
    <w:p w14:paraId="5BCE3E14" w14:textId="77777777" w:rsidR="00FB3D46" w:rsidRDefault="00FB3D46" w:rsidP="00FB3D46">
      <w:pPr>
        <w:numPr>
          <w:ilvl w:val="0"/>
          <w:numId w:val="1"/>
        </w:numPr>
        <w:rPr>
          <w:sz w:val="28"/>
          <w:szCs w:val="28"/>
        </w:rPr>
      </w:pPr>
      <w:r w:rsidRPr="00CF3492">
        <w:rPr>
          <w:sz w:val="28"/>
          <w:szCs w:val="28"/>
        </w:rPr>
        <w:t>Kontrola plnění usnesení zastupitelstva</w:t>
      </w:r>
    </w:p>
    <w:p w14:paraId="12307C54" w14:textId="77777777" w:rsidR="00FB3D46" w:rsidRDefault="00FB3D46" w:rsidP="00FB3D46">
      <w:pPr>
        <w:numPr>
          <w:ilvl w:val="0"/>
          <w:numId w:val="1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Schválení závěrečného účtu obce za rok 2022</w:t>
      </w:r>
    </w:p>
    <w:p w14:paraId="691E6E0B" w14:textId="77777777" w:rsidR="00FB3D46" w:rsidRPr="00CF3492" w:rsidRDefault="00FB3D46" w:rsidP="00FB3D46">
      <w:pPr>
        <w:numPr>
          <w:ilvl w:val="0"/>
          <w:numId w:val="1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Smlouva o příspěvku na spolufinancování sociálních služeb ORP Česká Lípa</w:t>
      </w:r>
    </w:p>
    <w:p w14:paraId="4F70796E" w14:textId="77777777" w:rsidR="00FB3D46" w:rsidRDefault="00FB3D46" w:rsidP="00FB3D46">
      <w:pPr>
        <w:pStyle w:val="Default"/>
        <w:ind w:left="-567"/>
        <w:rPr>
          <w:sz w:val="28"/>
          <w:szCs w:val="28"/>
        </w:rPr>
      </w:pPr>
      <w:r w:rsidRPr="00CF34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4)     Střet zájmů </w:t>
      </w:r>
    </w:p>
    <w:p w14:paraId="28EF5E35" w14:textId="77777777" w:rsidR="00FB3D46" w:rsidRDefault="00FB3D46" w:rsidP="00FB3D46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5)     Žádost o příspěvek setkání </w:t>
      </w:r>
      <w:proofErr w:type="spellStart"/>
      <w:r>
        <w:rPr>
          <w:sz w:val="28"/>
          <w:szCs w:val="28"/>
        </w:rPr>
        <w:t>Libchaváků</w:t>
      </w:r>
      <w:proofErr w:type="spellEnd"/>
    </w:p>
    <w:p w14:paraId="6D59580F" w14:textId="7E1B3275" w:rsidR="00FB3D46" w:rsidRDefault="00FB3D46" w:rsidP="00FB3D46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6)     Pronájem pozemku </w:t>
      </w:r>
      <w:proofErr w:type="spellStart"/>
      <w:r w:rsidR="00967FA7">
        <w:rPr>
          <w:sz w:val="28"/>
          <w:szCs w:val="28"/>
        </w:rPr>
        <w:t>p.č</w:t>
      </w:r>
      <w:proofErr w:type="spellEnd"/>
      <w:r w:rsidR="00967FA7">
        <w:rPr>
          <w:sz w:val="28"/>
          <w:szCs w:val="28"/>
        </w:rPr>
        <w:t>. 246/3</w:t>
      </w:r>
    </w:p>
    <w:p w14:paraId="40FBF558" w14:textId="1589691C" w:rsidR="00DD0ACF" w:rsidRDefault="00DD0ACF" w:rsidP="00FB3D46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7)     Volba člena výboru a člena revizní komise DSO Cyklostezka Varhany </w:t>
      </w:r>
    </w:p>
    <w:p w14:paraId="01FDEAA7" w14:textId="37BCC0FB" w:rsidR="00FB3D46" w:rsidRDefault="00FB3D46" w:rsidP="00FB3D46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0ACF">
        <w:rPr>
          <w:sz w:val="28"/>
          <w:szCs w:val="28"/>
        </w:rPr>
        <w:t>8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ab/>
        <w:t xml:space="preserve">  Různé</w:t>
      </w:r>
      <w:proofErr w:type="gramEnd"/>
      <w:r>
        <w:rPr>
          <w:sz w:val="28"/>
          <w:szCs w:val="28"/>
        </w:rPr>
        <w:t xml:space="preserve">    </w:t>
      </w:r>
    </w:p>
    <w:p w14:paraId="051FC284" w14:textId="77777777" w:rsidR="00FB3D46" w:rsidRDefault="00FB3D46" w:rsidP="00FB3D46">
      <w:pPr>
        <w:pStyle w:val="Default"/>
        <w:ind w:left="-567"/>
        <w:rPr>
          <w:sz w:val="28"/>
          <w:szCs w:val="28"/>
        </w:rPr>
      </w:pPr>
    </w:p>
    <w:p w14:paraId="5179E3FF" w14:textId="77777777" w:rsidR="003719E7" w:rsidRDefault="003719E7"/>
    <w:p w14:paraId="01F96E18" w14:textId="77777777" w:rsidR="00FB3D46" w:rsidRDefault="00FB3D46"/>
    <w:p w14:paraId="202A2BC8" w14:textId="77777777" w:rsidR="00FB3D46" w:rsidRDefault="00FB3D46"/>
    <w:p w14:paraId="24AEEF9E" w14:textId="16D0C057" w:rsidR="00FB3D46" w:rsidRDefault="00FB3D46">
      <w:r>
        <w:t>Dne: 19. 6. 2023</w:t>
      </w:r>
    </w:p>
    <w:p w14:paraId="481A5BD5" w14:textId="77777777" w:rsidR="00FB3D46" w:rsidRDefault="00FB3D46"/>
    <w:p w14:paraId="16A537F3" w14:textId="6E6D62E8" w:rsidR="00FB3D46" w:rsidRDefault="00FB3D46">
      <w:r>
        <w:t>Mgr. Jana Löfflerová</w:t>
      </w:r>
    </w:p>
    <w:p w14:paraId="211922E9" w14:textId="7D9AC7F1" w:rsidR="00FB3D46" w:rsidRDefault="00FB3D46">
      <w:r>
        <w:t>starostka obce</w:t>
      </w:r>
    </w:p>
    <w:sectPr w:rsidR="00FB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C3B25"/>
    <w:multiLevelType w:val="hybridMultilevel"/>
    <w:tmpl w:val="6ECE3826"/>
    <w:lvl w:ilvl="0" w:tplc="285489BC">
      <w:start w:val="1"/>
      <w:numFmt w:val="decimal"/>
      <w:lvlText w:val="%1)"/>
      <w:lvlJc w:val="left"/>
      <w:pPr>
        <w:ind w:left="153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" w:hanging="360"/>
      </w:pPr>
    </w:lvl>
    <w:lvl w:ilvl="2" w:tplc="0405001B" w:tentative="1">
      <w:start w:val="1"/>
      <w:numFmt w:val="lowerRoman"/>
      <w:lvlText w:val="%3."/>
      <w:lvlJc w:val="right"/>
      <w:pPr>
        <w:ind w:left="1368" w:hanging="180"/>
      </w:pPr>
    </w:lvl>
    <w:lvl w:ilvl="3" w:tplc="0405000F" w:tentative="1">
      <w:start w:val="1"/>
      <w:numFmt w:val="decimal"/>
      <w:lvlText w:val="%4."/>
      <w:lvlJc w:val="left"/>
      <w:pPr>
        <w:ind w:left="2088" w:hanging="360"/>
      </w:pPr>
    </w:lvl>
    <w:lvl w:ilvl="4" w:tplc="04050019" w:tentative="1">
      <w:start w:val="1"/>
      <w:numFmt w:val="lowerLetter"/>
      <w:lvlText w:val="%5."/>
      <w:lvlJc w:val="left"/>
      <w:pPr>
        <w:ind w:left="2808" w:hanging="360"/>
      </w:pPr>
    </w:lvl>
    <w:lvl w:ilvl="5" w:tplc="0405001B" w:tentative="1">
      <w:start w:val="1"/>
      <w:numFmt w:val="lowerRoman"/>
      <w:lvlText w:val="%6."/>
      <w:lvlJc w:val="right"/>
      <w:pPr>
        <w:ind w:left="3528" w:hanging="180"/>
      </w:pPr>
    </w:lvl>
    <w:lvl w:ilvl="6" w:tplc="0405000F" w:tentative="1">
      <w:start w:val="1"/>
      <w:numFmt w:val="decimal"/>
      <w:lvlText w:val="%7."/>
      <w:lvlJc w:val="left"/>
      <w:pPr>
        <w:ind w:left="4248" w:hanging="360"/>
      </w:pPr>
    </w:lvl>
    <w:lvl w:ilvl="7" w:tplc="04050019" w:tentative="1">
      <w:start w:val="1"/>
      <w:numFmt w:val="lowerLetter"/>
      <w:lvlText w:val="%8."/>
      <w:lvlJc w:val="left"/>
      <w:pPr>
        <w:ind w:left="4968" w:hanging="360"/>
      </w:pPr>
    </w:lvl>
    <w:lvl w:ilvl="8" w:tplc="0405001B" w:tentative="1">
      <w:start w:val="1"/>
      <w:numFmt w:val="lowerRoman"/>
      <w:lvlText w:val="%9."/>
      <w:lvlJc w:val="right"/>
      <w:pPr>
        <w:ind w:left="5688" w:hanging="180"/>
      </w:pPr>
    </w:lvl>
  </w:abstractNum>
  <w:num w:numId="1" w16cid:durableId="77945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46"/>
    <w:rsid w:val="003719E7"/>
    <w:rsid w:val="00643FFD"/>
    <w:rsid w:val="00735010"/>
    <w:rsid w:val="00967FA7"/>
    <w:rsid w:val="00DD0ACF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F8F"/>
  <w15:chartTrackingRefBased/>
  <w15:docId w15:val="{0F2AD01F-2317-41AC-ADBC-7260BD31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D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B3D4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FB3D46"/>
    <w:rPr>
      <w:b/>
      <w:sz w:val="40"/>
      <w:szCs w:val="20"/>
    </w:rPr>
  </w:style>
  <w:style w:type="character" w:customStyle="1" w:styleId="PodnadpisChar">
    <w:name w:val="Podnadpis Char"/>
    <w:basedOn w:val="Standardnpsmoodstavce"/>
    <w:link w:val="Podnadpis"/>
    <w:rsid w:val="00FB3D46"/>
    <w:rPr>
      <w:rFonts w:ascii="Times New Roman" w:eastAsia="Times New Roman" w:hAnsi="Times New Roman" w:cs="Times New Roman"/>
      <w:b/>
      <w:kern w:val="0"/>
      <w:sz w:val="40"/>
      <w:szCs w:val="20"/>
      <w:lang w:eastAsia="cs-CZ"/>
      <w14:ligatures w14:val="none"/>
    </w:rPr>
  </w:style>
  <w:style w:type="paragraph" w:customStyle="1" w:styleId="Default">
    <w:name w:val="Default"/>
    <w:rsid w:val="00FB3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FB3D4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2023-06-19T07:28:00Z</cp:lastPrinted>
  <dcterms:created xsi:type="dcterms:W3CDTF">2023-06-19T20:11:00Z</dcterms:created>
  <dcterms:modified xsi:type="dcterms:W3CDTF">2023-06-19T20:11:00Z</dcterms:modified>
</cp:coreProperties>
</file>